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0CA3" w14:textId="77777777" w:rsidR="00004CC7" w:rsidRDefault="00B07EE9" w:rsidP="00B07EE9">
      <w:pPr>
        <w:pStyle w:val="Nosaukums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4E020DDE" wp14:editId="4E020DDF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4E020DE0" wp14:editId="4E020DE1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4E020DE2" wp14:editId="4E020DE3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0CA4" w14:textId="77777777"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14:paraId="4E020CA5" w14:textId="77777777" w:rsidR="00004CC7" w:rsidRDefault="00B07EE9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4E020DE4" wp14:editId="4E020DE5">
            <wp:extent cx="1462871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65360" cy="12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8000"/>
          <w:sz w:val="28"/>
          <w:szCs w:val="28"/>
          <w:lang w:val="lv-LV"/>
        </w:rPr>
        <w:t xml:space="preserve">   </w:t>
      </w: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4E020DE6" wp14:editId="4E020DE7">
            <wp:extent cx="1197608" cy="11658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2" cy="11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0CA6" w14:textId="77777777" w:rsidR="00B07EE9" w:rsidRDefault="00B07EE9" w:rsidP="00803CCA">
      <w:pPr>
        <w:jc w:val="center"/>
        <w:rPr>
          <w:rFonts w:ascii="Cambria" w:hAnsi="Cambria"/>
          <w:b/>
          <w:i/>
          <w:color w:val="4F6228" w:themeColor="accent3" w:themeShade="80"/>
          <w:sz w:val="28"/>
        </w:rPr>
      </w:pPr>
    </w:p>
    <w:p w14:paraId="4E020CA7" w14:textId="77777777" w:rsidR="00803CCA" w:rsidRPr="00B07EE9" w:rsidRDefault="00B07EE9" w:rsidP="00803CCA">
      <w:pPr>
        <w:jc w:val="center"/>
        <w:rPr>
          <w:b/>
          <w:color w:val="4F6228" w:themeColor="accent3" w:themeShade="80"/>
          <w:sz w:val="40"/>
          <w:szCs w:val="28"/>
          <w:lang w:val="lv-LV"/>
        </w:rPr>
      </w:pPr>
      <w:proofErr w:type="spellStart"/>
      <w:r w:rsidRPr="00B07EE9">
        <w:rPr>
          <w:b/>
          <w:i/>
          <w:color w:val="4F6228" w:themeColor="accent3" w:themeShade="80"/>
          <w:sz w:val="28"/>
        </w:rPr>
        <w:t>Gājējam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i/>
          <w:color w:val="4F6228" w:themeColor="accent3" w:themeShade="80"/>
          <w:sz w:val="28"/>
        </w:rPr>
        <w:t>draudzīgs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/ Hiker-friendly</w:t>
      </w:r>
      <w:r w:rsidRPr="00B07EE9">
        <w:rPr>
          <w:b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color w:val="4F6228" w:themeColor="accent3" w:themeShade="80"/>
          <w:sz w:val="28"/>
        </w:rPr>
        <w:t>zīmes</w:t>
      </w:r>
      <w:proofErr w:type="spellEnd"/>
      <w:r w:rsidR="00803CCA" w:rsidRPr="00B07EE9">
        <w:rPr>
          <w:b/>
          <w:color w:val="4F6228" w:themeColor="accent3" w:themeShade="80"/>
          <w:sz w:val="40"/>
          <w:szCs w:val="28"/>
          <w:lang w:val="lv-LV"/>
        </w:rPr>
        <w:t xml:space="preserve"> </w:t>
      </w:r>
    </w:p>
    <w:p w14:paraId="4E020CA8" w14:textId="77777777" w:rsidR="00803CCA" w:rsidRPr="00B07EE9" w:rsidRDefault="00803CCA" w:rsidP="00CF7C3D">
      <w:pPr>
        <w:pStyle w:val="Pamatteksts2"/>
        <w:spacing w:after="0" w:line="240" w:lineRule="auto"/>
        <w:jc w:val="center"/>
        <w:rPr>
          <w:b/>
          <w:color w:val="008000"/>
          <w:szCs w:val="28"/>
          <w:lang w:val="lv-LV"/>
        </w:rPr>
      </w:pPr>
    </w:p>
    <w:p w14:paraId="4E020CA9" w14:textId="77777777" w:rsidR="005C43AA" w:rsidRPr="00B07EE9" w:rsidRDefault="005C43AA" w:rsidP="00CF7C3D">
      <w:pPr>
        <w:pStyle w:val="Pamatteksts2"/>
        <w:spacing w:after="0" w:line="240" w:lineRule="auto"/>
        <w:jc w:val="center"/>
        <w:rPr>
          <w:b/>
          <w:color w:val="4F6228" w:themeColor="accent3" w:themeShade="80"/>
          <w:sz w:val="24"/>
          <w:szCs w:val="28"/>
          <w:lang w:val="lv-LV"/>
        </w:rPr>
      </w:pPr>
      <w:r w:rsidRPr="00B07EE9">
        <w:rPr>
          <w:b/>
          <w:color w:val="4F6228" w:themeColor="accent3" w:themeShade="80"/>
          <w:sz w:val="24"/>
          <w:szCs w:val="28"/>
          <w:lang w:val="lv-LV"/>
        </w:rPr>
        <w:t xml:space="preserve">NOVĒRTĒJUMA </w:t>
      </w:r>
      <w:r w:rsidR="00B07EE9" w:rsidRPr="00B07EE9">
        <w:rPr>
          <w:b/>
          <w:color w:val="4F6228" w:themeColor="accent3" w:themeShade="80"/>
          <w:sz w:val="24"/>
          <w:szCs w:val="28"/>
          <w:lang w:val="lv-LV"/>
        </w:rPr>
        <w:t>ANKETA</w:t>
      </w:r>
    </w:p>
    <w:p w14:paraId="4E020CAA" w14:textId="77777777" w:rsid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</w:p>
    <w:p w14:paraId="4E020CAB" w14:textId="77777777" w:rsidR="001C1760" w:rsidRPr="00B07EE9" w:rsidRDefault="00775344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  <w:r>
        <w:rPr>
          <w:b/>
          <w:color w:val="4F6228" w:themeColor="accent3" w:themeShade="80"/>
          <w:sz w:val="28"/>
          <w:szCs w:val="24"/>
          <w:lang w:val="lv-LV"/>
        </w:rPr>
        <w:t>naktsmītnei</w:t>
      </w:r>
    </w:p>
    <w:p w14:paraId="4E020CAC" w14:textId="77777777" w:rsidR="005C43AA" w:rsidRPr="00803CCA" w:rsidRDefault="005C43AA" w:rsidP="00CF7C3D">
      <w:pPr>
        <w:pStyle w:val="Pamatteksts2"/>
        <w:spacing w:after="0" w:line="240" w:lineRule="auto"/>
        <w:rPr>
          <w:b/>
          <w:sz w:val="24"/>
          <w:szCs w:val="24"/>
          <w:lang w:val="lv-LV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34"/>
        <w:gridCol w:w="6203"/>
      </w:tblGrid>
      <w:tr w:rsidR="005C43AA" w:rsidRPr="00803CCA" w14:paraId="4E020CAF" w14:textId="77777777" w:rsidTr="00B74795">
        <w:tc>
          <w:tcPr>
            <w:tcW w:w="2977" w:type="dxa"/>
          </w:tcPr>
          <w:p w14:paraId="4E020CAD" w14:textId="77777777" w:rsidR="005C43AA" w:rsidRPr="00803CCA" w:rsidRDefault="00B07EE9" w:rsidP="00B07EE9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Uzņēmuma n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4E020CAE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4E020CB2" w14:textId="77777777" w:rsidTr="00B74795">
        <w:tc>
          <w:tcPr>
            <w:tcW w:w="2977" w:type="dxa"/>
          </w:tcPr>
          <w:p w14:paraId="4E020CB0" w14:textId="77777777" w:rsidR="005C43AA" w:rsidRPr="00803CCA" w:rsidRDefault="00B07EE9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Juridiskais nosaukums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  <w:r w:rsidRPr="00803CCA">
              <w:rPr>
                <w:b/>
                <w:sz w:val="26"/>
                <w:szCs w:val="26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20CB1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4E020CB5" w14:textId="77777777" w:rsidTr="00F2648C">
        <w:tc>
          <w:tcPr>
            <w:tcW w:w="3011" w:type="dxa"/>
            <w:gridSpan w:val="2"/>
          </w:tcPr>
          <w:p w14:paraId="4E020CB3" w14:textId="77777777" w:rsidR="005C43AA" w:rsidRPr="00803CCA" w:rsidRDefault="00C27D95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A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drese</w:t>
            </w:r>
            <w:r w:rsidR="00B07EE9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14:paraId="4E020CB4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B74795" w:rsidRPr="00803CCA" w14:paraId="137DBE0B" w14:textId="77777777" w:rsidTr="00F2648C">
        <w:tc>
          <w:tcPr>
            <w:tcW w:w="3011" w:type="dxa"/>
            <w:gridSpan w:val="2"/>
          </w:tcPr>
          <w:p w14:paraId="3871BBDC" w14:textId="236276F0" w:rsidR="00B74795" w:rsidRPr="00803CCA" w:rsidRDefault="00B74795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Mājas lapas adrese: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14:paraId="7E40B571" w14:textId="77777777" w:rsidR="00B74795" w:rsidRPr="00803CCA" w:rsidRDefault="00B74795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B74795" w:rsidRPr="00803CCA" w14:paraId="366D1C98" w14:textId="77777777" w:rsidTr="00F2648C">
        <w:tc>
          <w:tcPr>
            <w:tcW w:w="3011" w:type="dxa"/>
            <w:gridSpan w:val="2"/>
          </w:tcPr>
          <w:p w14:paraId="37C90BF2" w14:textId="2E4F3EE7" w:rsidR="00B74795" w:rsidRDefault="00B74795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Tālrunis:____________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vAlign w:val="bottom"/>
          </w:tcPr>
          <w:p w14:paraId="36DC2466" w14:textId="66E36848" w:rsidR="00B74795" w:rsidRPr="00803CCA" w:rsidRDefault="00B74795" w:rsidP="00B74795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E-pasts:________________________________________</w:t>
            </w:r>
          </w:p>
        </w:tc>
      </w:tr>
      <w:tr w:rsidR="00E00E95" w:rsidRPr="00803CCA" w14:paraId="4E020CB8" w14:textId="77777777" w:rsidTr="00F2648C">
        <w:tc>
          <w:tcPr>
            <w:tcW w:w="3011" w:type="dxa"/>
            <w:gridSpan w:val="2"/>
          </w:tcPr>
          <w:p w14:paraId="4E020CB6" w14:textId="612FE4C2" w:rsidR="00E00E95" w:rsidRPr="00803CCA" w:rsidRDefault="00E00E95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Datums:</w:t>
            </w:r>
            <w:r w:rsidR="00B74795">
              <w:rPr>
                <w:b/>
                <w:sz w:val="26"/>
                <w:szCs w:val="26"/>
                <w:lang w:val="lv-LV"/>
              </w:rPr>
              <w:t>____________</w:t>
            </w:r>
          </w:p>
        </w:tc>
        <w:tc>
          <w:tcPr>
            <w:tcW w:w="6203" w:type="dxa"/>
          </w:tcPr>
          <w:p w14:paraId="4E020CB7" w14:textId="77777777" w:rsidR="00E00E95" w:rsidRPr="00803CCA" w:rsidRDefault="00E00E95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4E020CBB" w14:textId="77777777" w:rsidTr="00B74795">
        <w:tc>
          <w:tcPr>
            <w:tcW w:w="2977" w:type="dxa"/>
          </w:tcPr>
          <w:p w14:paraId="4E020CB9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  <w:gridSpan w:val="2"/>
          </w:tcPr>
          <w:p w14:paraId="4E020CBA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</w:tbl>
    <w:p w14:paraId="4E020CBC" w14:textId="77777777" w:rsidR="005C43AA" w:rsidRPr="00E00E95" w:rsidRDefault="005C43AA" w:rsidP="00E00E95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1"/>
        <w:gridCol w:w="4996"/>
        <w:gridCol w:w="1971"/>
        <w:gridCol w:w="1005"/>
        <w:gridCol w:w="1083"/>
        <w:gridCol w:w="870"/>
      </w:tblGrid>
      <w:tr w:rsidR="004F6682" w:rsidRPr="006F0BF3" w14:paraId="4E020CC3" w14:textId="77777777" w:rsidTr="009F4141">
        <w:tc>
          <w:tcPr>
            <w:tcW w:w="531" w:type="dxa"/>
          </w:tcPr>
          <w:p w14:paraId="4E020CBD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5207" w:type="dxa"/>
          </w:tcPr>
          <w:p w14:paraId="4E020CBE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977" w:type="dxa"/>
          </w:tcPr>
          <w:p w14:paraId="4E020CBF" w14:textId="330BC9BF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Ieteicams/</w:t>
            </w:r>
            <w:r w:rsidR="00FC34B0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C0" w14:textId="151E808C" w:rsidR="004F6682" w:rsidRPr="009F4141" w:rsidRDefault="00C71ABE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Atbilst</w:t>
            </w:r>
          </w:p>
        </w:tc>
        <w:tc>
          <w:tcPr>
            <w:tcW w:w="1083" w:type="dxa"/>
          </w:tcPr>
          <w:p w14:paraId="4E020CC1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Neatbilst</w:t>
            </w:r>
          </w:p>
        </w:tc>
        <w:tc>
          <w:tcPr>
            <w:tcW w:w="870" w:type="dxa"/>
          </w:tcPr>
          <w:p w14:paraId="4E020CC2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 daļēji</w:t>
            </w:r>
          </w:p>
        </w:tc>
      </w:tr>
      <w:tr w:rsidR="004F6682" w:rsidRPr="006F0BF3" w14:paraId="4E020CCA" w14:textId="77777777" w:rsidTr="009F4141">
        <w:tc>
          <w:tcPr>
            <w:tcW w:w="531" w:type="dxa"/>
          </w:tcPr>
          <w:p w14:paraId="4E020CC4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3B4F511" w14:textId="77777777"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Naktsmītne ir pieejama kājāmgājējiem</w:t>
            </w:r>
          </w:p>
          <w:p w14:paraId="602A6657" w14:textId="77777777"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aktīvā tūrisma sezonā (no maija līdz oktobrim,</w:t>
            </w:r>
          </w:p>
          <w:p w14:paraId="55A4F74A" w14:textId="77777777"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t. sk. atvērta un pieejama nedēļas</w:t>
            </w:r>
          </w:p>
          <w:p w14:paraId="4E020CC5" w14:textId="34AFAA00" w:rsidR="004F6682" w:rsidRPr="006F0BF3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nogalēs, un pasākumu rīkošana nav pamatnodarbe).</w:t>
            </w:r>
          </w:p>
        </w:tc>
        <w:tc>
          <w:tcPr>
            <w:tcW w:w="1977" w:type="dxa"/>
          </w:tcPr>
          <w:p w14:paraId="4E020CC6" w14:textId="67EC5592" w:rsidR="004F6682" w:rsidRPr="006A6A4D" w:rsidRDefault="006A6A4D" w:rsidP="00717AA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C7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C8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C9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CD2" w14:textId="77777777" w:rsidTr="009F4141">
        <w:tc>
          <w:tcPr>
            <w:tcW w:w="531" w:type="dxa"/>
          </w:tcPr>
          <w:p w14:paraId="4E020CCB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5651912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Tiek piedāvāta iespēja nakšņot tikai</w:t>
            </w:r>
          </w:p>
          <w:p w14:paraId="4E020CCD" w14:textId="627F7671"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vienu nakti.</w:t>
            </w:r>
          </w:p>
        </w:tc>
        <w:tc>
          <w:tcPr>
            <w:tcW w:w="1977" w:type="dxa"/>
          </w:tcPr>
          <w:p w14:paraId="4E020CCE" w14:textId="26489599" w:rsidR="004F6682" w:rsidRPr="006F0BF3" w:rsidRDefault="006A6A4D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C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D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D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D9" w14:textId="77777777" w:rsidTr="009F4141">
        <w:tc>
          <w:tcPr>
            <w:tcW w:w="531" w:type="dxa"/>
          </w:tcPr>
          <w:p w14:paraId="4E020CD3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C2644FE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Ir iespēja izžāvēt slapjās un notīrīt netīrās</w:t>
            </w:r>
          </w:p>
          <w:p w14:paraId="4331B0EB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drēbes, zābakus u. c. personīgo</w:t>
            </w:r>
          </w:p>
          <w:p w14:paraId="645D0FBF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ekipējumu (atsevišķa telpa vai konkrēta</w:t>
            </w:r>
          </w:p>
          <w:p w14:paraId="6131ED33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vieta kādā telpā, pieejamas birstītes apģērba,</w:t>
            </w:r>
          </w:p>
          <w:p w14:paraId="4E020CD4" w14:textId="53659D0F"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apavu tīrīšanai).</w:t>
            </w:r>
          </w:p>
        </w:tc>
        <w:tc>
          <w:tcPr>
            <w:tcW w:w="1977" w:type="dxa"/>
          </w:tcPr>
          <w:p w14:paraId="4E020CD5" w14:textId="11F2BEF8" w:rsidR="004F6682" w:rsidRPr="006F0BF3" w:rsidRDefault="006A6A4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D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D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D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E0" w14:textId="77777777" w:rsidTr="009F4141">
        <w:tc>
          <w:tcPr>
            <w:tcW w:w="531" w:type="dxa"/>
          </w:tcPr>
          <w:p w14:paraId="4E020CDA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47DB06E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Ir iespēja izmazgāt netīrās drēbes, nomazgāt</w:t>
            </w:r>
          </w:p>
          <w:p w14:paraId="4E020CDB" w14:textId="24E63DA2"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netīros pārgājiena apavus.</w:t>
            </w:r>
          </w:p>
        </w:tc>
        <w:tc>
          <w:tcPr>
            <w:tcW w:w="1977" w:type="dxa"/>
          </w:tcPr>
          <w:p w14:paraId="4E020CD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CD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D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DF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CE7" w14:textId="77777777" w:rsidTr="009F4141">
        <w:tc>
          <w:tcPr>
            <w:tcW w:w="531" w:type="dxa"/>
          </w:tcPr>
          <w:p w14:paraId="4E020CE1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0E49A651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Ir pieejama duša vai vanna un siltais</w:t>
            </w:r>
          </w:p>
          <w:p w14:paraId="4E020CE2" w14:textId="3A7E2846" w:rsidR="004F6682" w:rsidRPr="006F0BF3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ūdens.</w:t>
            </w:r>
          </w:p>
        </w:tc>
        <w:tc>
          <w:tcPr>
            <w:tcW w:w="1977" w:type="dxa"/>
          </w:tcPr>
          <w:p w14:paraId="4E020CE3" w14:textId="42C919C1" w:rsidR="004F6682" w:rsidRPr="006F0BF3" w:rsidRDefault="00D97ECF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E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E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E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CEE" w14:textId="77777777" w:rsidTr="009F4141">
        <w:tc>
          <w:tcPr>
            <w:tcW w:w="531" w:type="dxa"/>
          </w:tcPr>
          <w:p w14:paraId="4E020CE8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21D45336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Rezervāciju iespējams veikt pēdējā brīdī</w:t>
            </w:r>
          </w:p>
          <w:p w14:paraId="6988F2EA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(ja pieejamas brīvas vietas), un to iespējams</w:t>
            </w:r>
          </w:p>
          <w:p w14:paraId="45DBF2F8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izdarīt, vienkārši piezvanot, nevis</w:t>
            </w:r>
          </w:p>
          <w:p w14:paraId="2204E684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lastRenderedPageBreak/>
              <w:t>izmantojot rezervācijas sistēmas, kam nepieciešams</w:t>
            </w:r>
          </w:p>
          <w:p w14:paraId="4E020CE9" w14:textId="310C284D" w:rsidR="004F6682" w:rsidRPr="006F0BF3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internets.</w:t>
            </w:r>
          </w:p>
        </w:tc>
        <w:tc>
          <w:tcPr>
            <w:tcW w:w="1977" w:type="dxa"/>
          </w:tcPr>
          <w:p w14:paraId="4E020CEA" w14:textId="6137737E" w:rsidR="004F6682" w:rsidRPr="006F0BF3" w:rsidRDefault="00D97ECF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lastRenderedPageBreak/>
              <w:t>BŪTISKS</w:t>
            </w:r>
          </w:p>
        </w:tc>
        <w:tc>
          <w:tcPr>
            <w:tcW w:w="1014" w:type="dxa"/>
          </w:tcPr>
          <w:p w14:paraId="4E020CE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EC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ED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F5" w14:textId="77777777" w:rsidTr="009F4141">
        <w:tc>
          <w:tcPr>
            <w:tcW w:w="531" w:type="dxa"/>
          </w:tcPr>
          <w:p w14:paraId="4E020CEF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FC8AC52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Ja kājāmgājējs plāno ierasties vēlāk vai</w:t>
            </w:r>
          </w:p>
          <w:p w14:paraId="70878FDA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doties ceļā agrāk nekā ierasti strādā</w:t>
            </w:r>
          </w:p>
          <w:p w14:paraId="1BA6A063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naktsmītne, iespējams iekļūt naktsmītnē</w:t>
            </w:r>
          </w:p>
          <w:p w14:paraId="4E020CF0" w14:textId="6263AD56" w:rsidR="004F6682" w:rsidRPr="006F0BF3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un pamest to.</w:t>
            </w:r>
          </w:p>
        </w:tc>
        <w:tc>
          <w:tcPr>
            <w:tcW w:w="1977" w:type="dxa"/>
          </w:tcPr>
          <w:p w14:paraId="4E020CF1" w14:textId="55266C50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F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F3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F4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FC" w14:textId="77777777" w:rsidTr="009F4141">
        <w:tc>
          <w:tcPr>
            <w:tcW w:w="531" w:type="dxa"/>
          </w:tcPr>
          <w:p w14:paraId="4E020CF6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7929CFE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Guļamistabas un citas (kop)lietošanas</w:t>
            </w:r>
          </w:p>
          <w:p w14:paraId="7E9DA4DF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telpas ēkās ir siltas, kad āra temperatūra</w:t>
            </w:r>
          </w:p>
          <w:p w14:paraId="00CAEEBC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ir zema (ja nav pieslēgta apkure,</w:t>
            </w:r>
          </w:p>
          <w:p w14:paraId="4E020CF7" w14:textId="04354F2F" w:rsidR="004F6682" w:rsidRPr="006F0BF3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pieejams elektriskais sildītājs vai citi apkures veidi).</w:t>
            </w:r>
          </w:p>
        </w:tc>
        <w:tc>
          <w:tcPr>
            <w:tcW w:w="1977" w:type="dxa"/>
          </w:tcPr>
          <w:p w14:paraId="4E020CF8" w14:textId="2E8BF9EC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CF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F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F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03" w14:textId="77777777" w:rsidTr="009F4141">
        <w:tc>
          <w:tcPr>
            <w:tcW w:w="531" w:type="dxa"/>
          </w:tcPr>
          <w:p w14:paraId="4E020CFD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2AB68E09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 iespēja drošībā uz laiku</w:t>
            </w:r>
          </w:p>
          <w:p w14:paraId="3873C391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atstāt personīgās mantas, kamēr aiziet,</w:t>
            </w:r>
          </w:p>
          <w:p w14:paraId="4C22526A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piemēram, uz veikalu vai kādu apskates</w:t>
            </w:r>
          </w:p>
          <w:p w14:paraId="4E020CFE" w14:textId="5BC083F3"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objektu tuvumā.</w:t>
            </w:r>
          </w:p>
        </w:tc>
        <w:tc>
          <w:tcPr>
            <w:tcW w:w="1977" w:type="dxa"/>
          </w:tcPr>
          <w:p w14:paraId="4E020CFF" w14:textId="48ACCD34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0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0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0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0A" w14:textId="77777777" w:rsidTr="009F4141">
        <w:tc>
          <w:tcPr>
            <w:tcW w:w="531" w:type="dxa"/>
          </w:tcPr>
          <w:p w14:paraId="4E020D04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E9807E3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piedāvātas vakariņas vai arī ir norādītas</w:t>
            </w:r>
          </w:p>
          <w:p w14:paraId="59738E51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vietas (tuvākajā apkārtnē, 10 - 15</w:t>
            </w:r>
          </w:p>
          <w:p w14:paraId="4127A732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minūšu gājienā), kur šādu pakalpojumu</w:t>
            </w:r>
          </w:p>
          <w:p w14:paraId="4E020D05" w14:textId="294606FA"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sniedz.</w:t>
            </w:r>
          </w:p>
        </w:tc>
        <w:tc>
          <w:tcPr>
            <w:tcW w:w="1977" w:type="dxa"/>
          </w:tcPr>
          <w:p w14:paraId="4E020D06" w14:textId="15C77A79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0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0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0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11" w14:textId="77777777" w:rsidTr="009F4141">
        <w:tc>
          <w:tcPr>
            <w:tcW w:w="531" w:type="dxa"/>
          </w:tcPr>
          <w:p w14:paraId="4E020D0B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E8E48DD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piedāvātas brokastis, kas pieejamas</w:t>
            </w:r>
          </w:p>
          <w:p w14:paraId="4E020D0C" w14:textId="538E0958"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jau no pl. 7:00.</w:t>
            </w:r>
          </w:p>
        </w:tc>
        <w:tc>
          <w:tcPr>
            <w:tcW w:w="1977" w:type="dxa"/>
          </w:tcPr>
          <w:p w14:paraId="4E020D0D" w14:textId="70573FB2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0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0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1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18" w14:textId="77777777" w:rsidTr="009F4141">
        <w:tc>
          <w:tcPr>
            <w:tcW w:w="531" w:type="dxa"/>
          </w:tcPr>
          <w:p w14:paraId="4E020D12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CAFE242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Tiek piedāvātas brokastis un pusdienas</w:t>
            </w:r>
          </w:p>
          <w:p w14:paraId="4E020D13" w14:textId="3287F7E3" w:rsidR="004F6682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līdzņemšanai.</w:t>
            </w:r>
          </w:p>
        </w:tc>
        <w:tc>
          <w:tcPr>
            <w:tcW w:w="1977" w:type="dxa"/>
          </w:tcPr>
          <w:p w14:paraId="4E020D14" w14:textId="7B1789E9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1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1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1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1F" w14:textId="77777777" w:rsidTr="009F4141">
        <w:tc>
          <w:tcPr>
            <w:tcW w:w="531" w:type="dxa"/>
          </w:tcPr>
          <w:p w14:paraId="4E020D19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243BAD7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Pieejama tējkanna ūdens uzvārīšanai,</w:t>
            </w:r>
          </w:p>
          <w:p w14:paraId="4B6385F9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kuru var izmantot jebkurā laikā (arī</w:t>
            </w:r>
          </w:p>
          <w:p w14:paraId="4E020D1A" w14:textId="44178051" w:rsidR="004F6682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pirms un pēc ēdienreizēm).</w:t>
            </w:r>
          </w:p>
        </w:tc>
        <w:tc>
          <w:tcPr>
            <w:tcW w:w="1977" w:type="dxa"/>
          </w:tcPr>
          <w:p w14:paraId="4E020D1B" w14:textId="297C86E9" w:rsidR="004F6682" w:rsidRPr="006F0BF3" w:rsidRDefault="00836331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1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1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1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27" w14:textId="77777777" w:rsidTr="009F4141">
        <w:tc>
          <w:tcPr>
            <w:tcW w:w="531" w:type="dxa"/>
          </w:tcPr>
          <w:p w14:paraId="4E020D20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1A3D01A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Pieejama virtuve vai virtuves stūrītis,</w:t>
            </w:r>
          </w:p>
          <w:p w14:paraId="54732613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kur var sagatavot ēdienreizi (pieejami</w:t>
            </w:r>
          </w:p>
          <w:p w14:paraId="60887C52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trauki gatavošanai).</w:t>
            </w:r>
          </w:p>
          <w:p w14:paraId="6F163253" w14:textId="000FB0F0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  <w:r w:rsidRPr="00836331">
              <w:rPr>
                <w:sz w:val="24"/>
                <w:szCs w:val="24"/>
                <w:lang w:val="lv-LV"/>
              </w:rPr>
              <w:t xml:space="preserve"> ja nepiedāvā ēdināšanu,</w:t>
            </w:r>
          </w:p>
          <w:p w14:paraId="4E020D22" w14:textId="41958081" w:rsidR="004911FD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citādi - IETEICAMS</w:t>
            </w:r>
          </w:p>
        </w:tc>
        <w:tc>
          <w:tcPr>
            <w:tcW w:w="1977" w:type="dxa"/>
          </w:tcPr>
          <w:p w14:paraId="4E020D23" w14:textId="07F59BBC" w:rsidR="004911FD" w:rsidRPr="006F0BF3" w:rsidRDefault="00836331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24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25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26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2E" w14:textId="77777777" w:rsidTr="009F4141">
        <w:tc>
          <w:tcPr>
            <w:tcW w:w="531" w:type="dxa"/>
          </w:tcPr>
          <w:p w14:paraId="4E020D28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74FA0A26" w14:textId="77777777" w:rsidR="00521103" w:rsidRPr="0052110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Ja tiek iznomāts inventārs, saimnieks</w:t>
            </w:r>
          </w:p>
          <w:p w14:paraId="4E020D29" w14:textId="37645AD4" w:rsidR="004911FD" w:rsidRPr="006F0BF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pārzina šo inventāru un tā lietojumu.</w:t>
            </w:r>
          </w:p>
        </w:tc>
        <w:tc>
          <w:tcPr>
            <w:tcW w:w="1977" w:type="dxa"/>
          </w:tcPr>
          <w:p w14:paraId="4E020D2A" w14:textId="2717B050" w:rsidR="004911FD" w:rsidRPr="006F0BF3" w:rsidRDefault="00521103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2B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2C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2D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35" w14:textId="77777777" w:rsidTr="009F4141">
        <w:tc>
          <w:tcPr>
            <w:tcW w:w="531" w:type="dxa"/>
          </w:tcPr>
          <w:p w14:paraId="4E020D2F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7E71720A" w14:textId="77777777" w:rsidR="00521103" w:rsidRPr="0052110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Pieejama informācija par vietējiem</w:t>
            </w:r>
          </w:p>
          <w:p w14:paraId="4E020D30" w14:textId="6130D680" w:rsidR="004911FD" w:rsidRPr="006F0BF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gidiem un citiem pakalpojumu sniedzējiem.</w:t>
            </w:r>
          </w:p>
        </w:tc>
        <w:tc>
          <w:tcPr>
            <w:tcW w:w="1977" w:type="dxa"/>
          </w:tcPr>
          <w:p w14:paraId="4E020D31" w14:textId="324B9369" w:rsidR="004911FD" w:rsidRPr="006F0BF3" w:rsidRDefault="00521103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32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33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34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3C" w14:textId="77777777" w:rsidTr="009F4141">
        <w:tc>
          <w:tcPr>
            <w:tcW w:w="531" w:type="dxa"/>
          </w:tcPr>
          <w:p w14:paraId="4E020D36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60623AF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Pieejama papildu informācija par dabas</w:t>
            </w:r>
          </w:p>
          <w:p w14:paraId="7493C8C3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un kultūras tūrisma iespējām, ja</w:t>
            </w:r>
          </w:p>
          <w:p w14:paraId="6489D906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tās atrodas netālu un ir ātri sasniedzamas</w:t>
            </w:r>
          </w:p>
          <w:p w14:paraId="1757A282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ar kājām.</w:t>
            </w:r>
          </w:p>
          <w:p w14:paraId="18021B36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P.S. Ja kāda no takām ved cauri aizsargājamai</w:t>
            </w:r>
          </w:p>
          <w:p w14:paraId="23DAB31F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teritorijai, kur var būt dažādi ierobežojumi, par</w:t>
            </w:r>
          </w:p>
          <w:p w14:paraId="18167133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to vajadzētu būt pieejamai informācijai (gan</w:t>
            </w:r>
          </w:p>
          <w:p w14:paraId="30016933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par to, ka tā ir aizsargājama teritorija, gan par</w:t>
            </w:r>
          </w:p>
          <w:p w14:paraId="4E020D37" w14:textId="412DA1CB" w:rsidR="004911FD" w:rsidRPr="006F0BF3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to, ka ir ierobežojumi).</w:t>
            </w:r>
          </w:p>
        </w:tc>
        <w:tc>
          <w:tcPr>
            <w:tcW w:w="1977" w:type="dxa"/>
          </w:tcPr>
          <w:p w14:paraId="4E020D38" w14:textId="12DFD5B2" w:rsidR="004911FD" w:rsidRPr="006F0BF3" w:rsidRDefault="00FC2E3C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39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3A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3B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43" w14:textId="77777777" w:rsidTr="009F4141">
        <w:tc>
          <w:tcPr>
            <w:tcW w:w="531" w:type="dxa"/>
          </w:tcPr>
          <w:p w14:paraId="4E020D3D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F2FE0FD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Tiek piedāvāta ceļotāju un bagāžas</w:t>
            </w:r>
          </w:p>
          <w:p w14:paraId="2AD7245A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pārvešana (piemēram, līdz tuvākajam</w:t>
            </w:r>
          </w:p>
          <w:p w14:paraId="1A9A4D64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sabiedriskajam transportam, vai līdz nākamajai</w:t>
            </w:r>
          </w:p>
          <w:p w14:paraId="2C97ADC0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naktsmītnei), vai arī ir informācija</w:t>
            </w:r>
          </w:p>
          <w:p w14:paraId="4E020D3E" w14:textId="51F16FF9" w:rsidR="004911FD" w:rsidRPr="006F0BF3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par šādu pakalpojumu sniedzējiem.</w:t>
            </w:r>
          </w:p>
        </w:tc>
        <w:tc>
          <w:tcPr>
            <w:tcW w:w="1977" w:type="dxa"/>
          </w:tcPr>
          <w:p w14:paraId="4E020D3F" w14:textId="3A1BC38B" w:rsidR="004911FD" w:rsidRPr="006F0BF3" w:rsidRDefault="00FC2E3C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40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41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42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4B" w14:textId="77777777" w:rsidTr="009F4141">
        <w:tc>
          <w:tcPr>
            <w:tcW w:w="531" w:type="dxa"/>
          </w:tcPr>
          <w:p w14:paraId="4E020D44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CDBB905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Pēc nepieciešamības tiek sniegta palīdzība</w:t>
            </w:r>
          </w:p>
          <w:p w14:paraId="2455C391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ar nākamās naktsmītnes vai citu</w:t>
            </w:r>
          </w:p>
          <w:p w14:paraId="4E020D46" w14:textId="093C67D9" w:rsidR="004911FD" w:rsidRPr="006F0BF3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pakalpojumu rezervāciju.</w:t>
            </w:r>
          </w:p>
        </w:tc>
        <w:tc>
          <w:tcPr>
            <w:tcW w:w="1977" w:type="dxa"/>
          </w:tcPr>
          <w:p w14:paraId="4E020D47" w14:textId="47A0F862" w:rsidR="004911FD" w:rsidRPr="006F0BF3" w:rsidRDefault="00C4237A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48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49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4A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52" w14:textId="77777777" w:rsidTr="009F4141">
        <w:tc>
          <w:tcPr>
            <w:tcW w:w="531" w:type="dxa"/>
          </w:tcPr>
          <w:p w14:paraId="4E020D4C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256A1D3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Ir iespējams iegādāties gājējiem nepieciešamās</w:t>
            </w:r>
          </w:p>
          <w:p w14:paraId="608B04C6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lietas (atkritumu maisi, ūdens</w:t>
            </w:r>
          </w:p>
          <w:p w14:paraId="50431A10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pudeles, proteīnu uzkodas, iesaiņotas</w:t>
            </w:r>
          </w:p>
          <w:p w14:paraId="394BB480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pusdienas, pārsēji, sauļošanās līdzekļi, kukaiņu</w:t>
            </w:r>
          </w:p>
          <w:p w14:paraId="2858606D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atbaidīšanas līdzekļi, aizsargājoši losjoni apaviem,</w:t>
            </w:r>
          </w:p>
          <w:p w14:paraId="4E020D4D" w14:textId="61780BD7" w:rsidR="004911FD" w:rsidRPr="006F0BF3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sērkociņi, plīts gāze, ēdamrīki u. tml.).</w:t>
            </w:r>
          </w:p>
        </w:tc>
        <w:tc>
          <w:tcPr>
            <w:tcW w:w="1977" w:type="dxa"/>
          </w:tcPr>
          <w:p w14:paraId="4E020D4E" w14:textId="6966976C" w:rsidR="004911FD" w:rsidRPr="006F0BF3" w:rsidRDefault="00C4237A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4F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50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51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59" w14:textId="77777777" w:rsidTr="009F4141">
        <w:tc>
          <w:tcPr>
            <w:tcW w:w="531" w:type="dxa"/>
          </w:tcPr>
          <w:p w14:paraId="4E020D53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117BED6" w14:textId="77777777"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Piedāvā masāžas un/vai pirts pakalpojumus</w:t>
            </w:r>
          </w:p>
          <w:p w14:paraId="1700F196" w14:textId="77777777"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vai arī sadarbojas ar tuvākajiem</w:t>
            </w:r>
          </w:p>
          <w:p w14:paraId="4E020D54" w14:textId="1A40B2CE" w:rsidR="004911FD" w:rsidRPr="006F0BF3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kaimiņiem to sniegšanā.</w:t>
            </w:r>
          </w:p>
        </w:tc>
        <w:tc>
          <w:tcPr>
            <w:tcW w:w="1977" w:type="dxa"/>
          </w:tcPr>
          <w:p w14:paraId="4E020D55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56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57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58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60" w14:textId="77777777" w:rsidTr="009F4141">
        <w:tc>
          <w:tcPr>
            <w:tcW w:w="531" w:type="dxa"/>
          </w:tcPr>
          <w:p w14:paraId="4E020D5A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E020D5B" w14:textId="61C1D819" w:rsidR="004911FD" w:rsidRPr="006F0BF3" w:rsidRDefault="00B127D5" w:rsidP="00775344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Ir iespējama bagāžas pārvešana.</w:t>
            </w:r>
          </w:p>
        </w:tc>
        <w:tc>
          <w:tcPr>
            <w:tcW w:w="1977" w:type="dxa"/>
          </w:tcPr>
          <w:p w14:paraId="4E020D5C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5D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5E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5F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67" w14:textId="77777777" w:rsidTr="009F4141">
        <w:tc>
          <w:tcPr>
            <w:tcW w:w="531" w:type="dxa"/>
          </w:tcPr>
          <w:p w14:paraId="4E020D61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69EC827" w14:textId="77777777"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Ir iespēja kurināt ugunskuru vai izmantot</w:t>
            </w:r>
          </w:p>
          <w:p w14:paraId="4E020D62" w14:textId="54716CD0" w:rsidR="004911FD" w:rsidRPr="006F0BF3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grilu.</w:t>
            </w:r>
          </w:p>
        </w:tc>
        <w:tc>
          <w:tcPr>
            <w:tcW w:w="1977" w:type="dxa"/>
          </w:tcPr>
          <w:p w14:paraId="4E020D63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64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65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66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6E" w14:textId="77777777" w:rsidTr="009F4141">
        <w:tc>
          <w:tcPr>
            <w:tcW w:w="531" w:type="dxa"/>
          </w:tcPr>
          <w:p w14:paraId="4E020D68" w14:textId="77777777" w:rsidR="004911FD" w:rsidRPr="006F0BF3" w:rsidRDefault="004911FD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92D4B2D" w14:textId="77777777" w:rsidR="00F23E56" w:rsidRPr="00F23E56" w:rsidRDefault="00F23E56" w:rsidP="00F23E56">
            <w:pPr>
              <w:jc w:val="both"/>
              <w:rPr>
                <w:sz w:val="24"/>
                <w:szCs w:val="24"/>
                <w:lang w:val="lv-LV"/>
              </w:rPr>
            </w:pPr>
            <w:r w:rsidRPr="00F23E56">
              <w:rPr>
                <w:sz w:val="24"/>
                <w:szCs w:val="24"/>
                <w:lang w:val="lv-LV"/>
              </w:rPr>
              <w:t>Tiek uzņemti kājāmgājēji ar</w:t>
            </w:r>
          </w:p>
          <w:p w14:paraId="4E020D69" w14:textId="09A9DB76" w:rsidR="004911FD" w:rsidRPr="006F0BF3" w:rsidRDefault="00F23E56" w:rsidP="00F23E56">
            <w:pPr>
              <w:jc w:val="both"/>
              <w:rPr>
                <w:sz w:val="24"/>
                <w:szCs w:val="24"/>
                <w:lang w:val="lv-LV"/>
              </w:rPr>
            </w:pPr>
            <w:r w:rsidRPr="00F23E56">
              <w:rPr>
                <w:sz w:val="24"/>
                <w:szCs w:val="24"/>
                <w:lang w:val="lv-LV"/>
              </w:rPr>
              <w:t>mājdzīvniekiem.</w:t>
            </w:r>
          </w:p>
        </w:tc>
        <w:tc>
          <w:tcPr>
            <w:tcW w:w="1977" w:type="dxa"/>
          </w:tcPr>
          <w:p w14:paraId="4E020D6A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6B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6C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6D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DD3" w14:textId="77777777" w:rsidTr="009F4141">
        <w:tc>
          <w:tcPr>
            <w:tcW w:w="7715" w:type="dxa"/>
            <w:gridSpan w:val="3"/>
          </w:tcPr>
          <w:p w14:paraId="4E020DCF" w14:textId="77777777" w:rsidR="004F6682" w:rsidRPr="006F0BF3" w:rsidRDefault="004F668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014" w:type="dxa"/>
          </w:tcPr>
          <w:p w14:paraId="4E020DD0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D1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D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F4141" w:rsidRPr="006F0BF3" w14:paraId="4E020DD6" w14:textId="77777777" w:rsidTr="009F4141">
        <w:tc>
          <w:tcPr>
            <w:tcW w:w="7715" w:type="dxa"/>
            <w:gridSpan w:val="3"/>
          </w:tcPr>
          <w:p w14:paraId="4E020DD4" w14:textId="06EF9BA6" w:rsidR="009F4141" w:rsidRDefault="008231A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BŪTISKIE</w:t>
            </w:r>
            <w:r w:rsidR="009F4141">
              <w:rPr>
                <w:sz w:val="24"/>
                <w:szCs w:val="24"/>
                <w:lang w:val="lv-LV"/>
              </w:rPr>
              <w:t xml:space="preserve"> KRITĒRIJI*: </w:t>
            </w:r>
          </w:p>
        </w:tc>
        <w:tc>
          <w:tcPr>
            <w:tcW w:w="2967" w:type="dxa"/>
            <w:gridSpan w:val="3"/>
          </w:tcPr>
          <w:p w14:paraId="4E020DD5" w14:textId="77777777" w:rsidR="009F4141" w:rsidRDefault="009F4141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/      %</w:t>
            </w:r>
          </w:p>
        </w:tc>
      </w:tr>
    </w:tbl>
    <w:p w14:paraId="4E020DD7" w14:textId="5BBC8720" w:rsidR="006F0BF3" w:rsidRDefault="00E00E95" w:rsidP="00717AAC">
      <w:pPr>
        <w:jc w:val="both"/>
        <w:rPr>
          <w:b/>
          <w:i/>
          <w:color w:val="00800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>*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Būtisko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kritēriju kopskaits  – 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11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.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Lai tūrisma uzņēmējs saņemtu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Gājējam draudzīgs / Hiker-friendly zīmi, jābūt izpildītiem vismaz 75% no 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būtiskajiem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kritērijiem.</w:t>
      </w:r>
    </w:p>
    <w:p w14:paraId="4E020DD8" w14:textId="77777777" w:rsidR="00E00E95" w:rsidRDefault="00E00E95" w:rsidP="00913F83">
      <w:pPr>
        <w:spacing w:before="60" w:after="60" w:line="480" w:lineRule="auto"/>
        <w:rPr>
          <w:b/>
          <w:i/>
          <w:sz w:val="24"/>
          <w:szCs w:val="24"/>
          <w:lang w:val="lv-LV"/>
        </w:rPr>
      </w:pPr>
    </w:p>
    <w:p w14:paraId="4E020DD9" w14:textId="77777777" w:rsidR="005C43AA" w:rsidRDefault="005C43AA" w:rsidP="00913F83">
      <w:pPr>
        <w:spacing w:before="60" w:after="60" w:line="480" w:lineRule="auto"/>
        <w:rPr>
          <w:lang w:val="lv-LV"/>
        </w:rPr>
      </w:pPr>
      <w:r w:rsidRPr="00803CCA">
        <w:rPr>
          <w:b/>
          <w:i/>
          <w:sz w:val="24"/>
          <w:szCs w:val="24"/>
          <w:lang w:val="lv-LV"/>
        </w:rPr>
        <w:t>Piezīmēm:</w:t>
      </w:r>
      <w:r w:rsidRPr="00803CCA">
        <w:rPr>
          <w:lang w:val="lv-LV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1B97">
        <w:rPr>
          <w:lang w:val="lv-LV"/>
        </w:rPr>
        <w:t>----------------------</w:t>
      </w:r>
    </w:p>
    <w:p w14:paraId="4E020DDA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4E020DDB" w14:textId="77777777" w:rsidR="009F4141" w:rsidRDefault="009F4141" w:rsidP="00913F83">
      <w:pPr>
        <w:spacing w:before="60" w:after="60" w:line="480" w:lineRule="auto"/>
        <w:rPr>
          <w:lang w:val="lv-LV"/>
        </w:rPr>
      </w:pPr>
    </w:p>
    <w:p w14:paraId="4E020DDC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4E020DDD" w14:textId="77777777" w:rsidR="001F7841" w:rsidRPr="00681E77" w:rsidRDefault="001F7841" w:rsidP="009F4141">
      <w:pPr>
        <w:rPr>
          <w:lang w:val="lv-LV"/>
        </w:rPr>
      </w:pPr>
      <w:r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sectPr w:rsidR="001F7841" w:rsidRPr="00681E77" w:rsidSect="00004CC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9AFD" w14:textId="77777777" w:rsidR="005A1934" w:rsidRDefault="005A1934" w:rsidP="001C1760">
      <w:r>
        <w:separator/>
      </w:r>
    </w:p>
  </w:endnote>
  <w:endnote w:type="continuationSeparator" w:id="0">
    <w:p w14:paraId="396B9892" w14:textId="77777777" w:rsidR="005A1934" w:rsidRDefault="005A1934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76438"/>
      <w:docPartObj>
        <w:docPartGallery w:val="Page Numbers (Bottom of Page)"/>
        <w:docPartUnique/>
      </w:docPartObj>
    </w:sdtPr>
    <w:sdtEndPr/>
    <w:sdtContent>
      <w:p w14:paraId="4E020DEC" w14:textId="77777777" w:rsidR="00B07EE9" w:rsidRDefault="00B07EE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020DED" w14:textId="77777777" w:rsidR="00B07EE9" w:rsidRDefault="00B07E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8059" w14:textId="77777777" w:rsidR="005A1934" w:rsidRDefault="005A1934" w:rsidP="001C1760">
      <w:r>
        <w:separator/>
      </w:r>
    </w:p>
  </w:footnote>
  <w:footnote w:type="continuationSeparator" w:id="0">
    <w:p w14:paraId="4D91F936" w14:textId="77777777" w:rsidR="005A1934" w:rsidRDefault="005A1934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6861"/>
    <w:multiLevelType w:val="multilevel"/>
    <w:tmpl w:val="04090025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21"/>
  </w:num>
  <w:num w:numId="9">
    <w:abstractNumId w:val="16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72E8B"/>
    <w:rsid w:val="00076E2C"/>
    <w:rsid w:val="00087B6A"/>
    <w:rsid w:val="000943D2"/>
    <w:rsid w:val="000A0438"/>
    <w:rsid w:val="000B4CD8"/>
    <w:rsid w:val="000D6280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92F39"/>
    <w:rsid w:val="001A365D"/>
    <w:rsid w:val="001C1760"/>
    <w:rsid w:val="001F3B86"/>
    <w:rsid w:val="001F6B49"/>
    <w:rsid w:val="001F6E4C"/>
    <w:rsid w:val="001F7841"/>
    <w:rsid w:val="00212CAF"/>
    <w:rsid w:val="002471EC"/>
    <w:rsid w:val="00247AD7"/>
    <w:rsid w:val="00262C2F"/>
    <w:rsid w:val="0026420D"/>
    <w:rsid w:val="00272FF3"/>
    <w:rsid w:val="00281B8E"/>
    <w:rsid w:val="00297D8F"/>
    <w:rsid w:val="002A3A68"/>
    <w:rsid w:val="002C0F75"/>
    <w:rsid w:val="002C1216"/>
    <w:rsid w:val="002C67C3"/>
    <w:rsid w:val="002E3008"/>
    <w:rsid w:val="002F2723"/>
    <w:rsid w:val="00310F76"/>
    <w:rsid w:val="00352C90"/>
    <w:rsid w:val="0035742B"/>
    <w:rsid w:val="00360BF4"/>
    <w:rsid w:val="00363E96"/>
    <w:rsid w:val="00374866"/>
    <w:rsid w:val="003B20F7"/>
    <w:rsid w:val="003C44B4"/>
    <w:rsid w:val="003C4C74"/>
    <w:rsid w:val="003C7819"/>
    <w:rsid w:val="003D46DB"/>
    <w:rsid w:val="003D56F0"/>
    <w:rsid w:val="004039C8"/>
    <w:rsid w:val="00414048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11FD"/>
    <w:rsid w:val="00492903"/>
    <w:rsid w:val="00494484"/>
    <w:rsid w:val="004948A6"/>
    <w:rsid w:val="004A61EF"/>
    <w:rsid w:val="004E46A1"/>
    <w:rsid w:val="004E5018"/>
    <w:rsid w:val="004F6682"/>
    <w:rsid w:val="004F68C6"/>
    <w:rsid w:val="00506B5C"/>
    <w:rsid w:val="00520F31"/>
    <w:rsid w:val="00521103"/>
    <w:rsid w:val="00524327"/>
    <w:rsid w:val="00561F64"/>
    <w:rsid w:val="00582966"/>
    <w:rsid w:val="0059105B"/>
    <w:rsid w:val="005A1934"/>
    <w:rsid w:val="005C39BF"/>
    <w:rsid w:val="005C43AA"/>
    <w:rsid w:val="005E0021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6A4D"/>
    <w:rsid w:val="006A7AA0"/>
    <w:rsid w:val="006B4B66"/>
    <w:rsid w:val="006C46A6"/>
    <w:rsid w:val="006F0BF3"/>
    <w:rsid w:val="006F1B10"/>
    <w:rsid w:val="00717AAC"/>
    <w:rsid w:val="00731363"/>
    <w:rsid w:val="00775344"/>
    <w:rsid w:val="00780D91"/>
    <w:rsid w:val="00783B66"/>
    <w:rsid w:val="007962CE"/>
    <w:rsid w:val="007C28C4"/>
    <w:rsid w:val="007C3B02"/>
    <w:rsid w:val="007D0D05"/>
    <w:rsid w:val="007D59E6"/>
    <w:rsid w:val="007E5473"/>
    <w:rsid w:val="007E6B39"/>
    <w:rsid w:val="007F0D2E"/>
    <w:rsid w:val="00803CCA"/>
    <w:rsid w:val="00813888"/>
    <w:rsid w:val="008231A2"/>
    <w:rsid w:val="00834CED"/>
    <w:rsid w:val="00836331"/>
    <w:rsid w:val="00871C95"/>
    <w:rsid w:val="00876791"/>
    <w:rsid w:val="0089469B"/>
    <w:rsid w:val="008A4700"/>
    <w:rsid w:val="008B4939"/>
    <w:rsid w:val="008E7A6E"/>
    <w:rsid w:val="008F36B1"/>
    <w:rsid w:val="008F5003"/>
    <w:rsid w:val="00904319"/>
    <w:rsid w:val="00906A57"/>
    <w:rsid w:val="00913EBF"/>
    <w:rsid w:val="00913F83"/>
    <w:rsid w:val="0094758B"/>
    <w:rsid w:val="00952EA4"/>
    <w:rsid w:val="0095534F"/>
    <w:rsid w:val="0099302A"/>
    <w:rsid w:val="009A347C"/>
    <w:rsid w:val="009A6780"/>
    <w:rsid w:val="009C08AD"/>
    <w:rsid w:val="009E63E0"/>
    <w:rsid w:val="009F4141"/>
    <w:rsid w:val="009F4711"/>
    <w:rsid w:val="00A1065A"/>
    <w:rsid w:val="00A1317C"/>
    <w:rsid w:val="00A22102"/>
    <w:rsid w:val="00A500B9"/>
    <w:rsid w:val="00A52888"/>
    <w:rsid w:val="00A562BA"/>
    <w:rsid w:val="00A70554"/>
    <w:rsid w:val="00A72783"/>
    <w:rsid w:val="00A9381D"/>
    <w:rsid w:val="00A94614"/>
    <w:rsid w:val="00A96CD4"/>
    <w:rsid w:val="00AA62DA"/>
    <w:rsid w:val="00AA6692"/>
    <w:rsid w:val="00B07EE9"/>
    <w:rsid w:val="00B127D5"/>
    <w:rsid w:val="00B14400"/>
    <w:rsid w:val="00B17E8C"/>
    <w:rsid w:val="00B22B5D"/>
    <w:rsid w:val="00B50A72"/>
    <w:rsid w:val="00B516A6"/>
    <w:rsid w:val="00B52FD1"/>
    <w:rsid w:val="00B6172D"/>
    <w:rsid w:val="00B61AB0"/>
    <w:rsid w:val="00B74795"/>
    <w:rsid w:val="00B761D9"/>
    <w:rsid w:val="00B916FC"/>
    <w:rsid w:val="00B94201"/>
    <w:rsid w:val="00BB0FF9"/>
    <w:rsid w:val="00BC2FF8"/>
    <w:rsid w:val="00BC320E"/>
    <w:rsid w:val="00BD3DAE"/>
    <w:rsid w:val="00BF7919"/>
    <w:rsid w:val="00C17C6E"/>
    <w:rsid w:val="00C27D95"/>
    <w:rsid w:val="00C40089"/>
    <w:rsid w:val="00C4237A"/>
    <w:rsid w:val="00C50193"/>
    <w:rsid w:val="00C53048"/>
    <w:rsid w:val="00C532E6"/>
    <w:rsid w:val="00C54AE5"/>
    <w:rsid w:val="00C71ABE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85A0D"/>
    <w:rsid w:val="00D91BFE"/>
    <w:rsid w:val="00D94492"/>
    <w:rsid w:val="00D97ECF"/>
    <w:rsid w:val="00DB7B7E"/>
    <w:rsid w:val="00DE371E"/>
    <w:rsid w:val="00DF5078"/>
    <w:rsid w:val="00DF6104"/>
    <w:rsid w:val="00E00E95"/>
    <w:rsid w:val="00E01782"/>
    <w:rsid w:val="00E024D5"/>
    <w:rsid w:val="00E04B5D"/>
    <w:rsid w:val="00E11703"/>
    <w:rsid w:val="00E51999"/>
    <w:rsid w:val="00E54D3B"/>
    <w:rsid w:val="00E95B3F"/>
    <w:rsid w:val="00EA1B97"/>
    <w:rsid w:val="00EB0849"/>
    <w:rsid w:val="00EB5E21"/>
    <w:rsid w:val="00EC090B"/>
    <w:rsid w:val="00ED1300"/>
    <w:rsid w:val="00ED25EA"/>
    <w:rsid w:val="00ED6A95"/>
    <w:rsid w:val="00EF1C4C"/>
    <w:rsid w:val="00F11683"/>
    <w:rsid w:val="00F23E56"/>
    <w:rsid w:val="00F2648C"/>
    <w:rsid w:val="00F318DE"/>
    <w:rsid w:val="00F319EA"/>
    <w:rsid w:val="00F56A2C"/>
    <w:rsid w:val="00F8325B"/>
    <w:rsid w:val="00F83366"/>
    <w:rsid w:val="00F837B3"/>
    <w:rsid w:val="00FB4654"/>
    <w:rsid w:val="00FC2E3C"/>
    <w:rsid w:val="00FC34B0"/>
    <w:rsid w:val="00FC5CAD"/>
    <w:rsid w:val="00FD0247"/>
    <w:rsid w:val="00FD4110"/>
    <w:rsid w:val="00FD4873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020CA3"/>
  <w15:docId w15:val="{33527365-A368-40C3-BCF3-201BA34C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Virsraksts5Rakstz">
    <w:name w:val="Virsraksts 5 Rakstz."/>
    <w:basedOn w:val="Noklusjumarindkopasfonts"/>
    <w:link w:val="Virsraksts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Virsraksts8Rakstz">
    <w:name w:val="Virsraksts 8 Rakstz."/>
    <w:basedOn w:val="Noklusjumarindkopasfonts"/>
    <w:link w:val="Virsraksts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Virsraksts9Rakstz">
    <w:name w:val="Virsraksts 9 Rakstz."/>
    <w:basedOn w:val="Noklusjumarindkopasfonts"/>
    <w:link w:val="Virsraksts9"/>
    <w:uiPriority w:val="99"/>
    <w:locked/>
    <w:rsid w:val="000105B0"/>
    <w:rPr>
      <w:rFonts w:ascii="Arial" w:hAnsi="Arial" w:cs="Arial"/>
      <w:lang w:val="en-AU"/>
    </w:rPr>
  </w:style>
  <w:style w:type="paragraph" w:styleId="Pamatteksts">
    <w:name w:val="Body Text"/>
    <w:basedOn w:val="Parasts"/>
    <w:link w:val="PamattekstsRakstz"/>
    <w:uiPriority w:val="99"/>
    <w:rsid w:val="00783B6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Apakvirsraksts">
    <w:name w:val="Subtitle"/>
    <w:basedOn w:val="Parasts"/>
    <w:link w:val="ApakvirsrakstsRakstz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Paraststmeklis">
    <w:name w:val="Normal (Web)"/>
    <w:basedOn w:val="Parasts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Noklusjumarindkopasfonts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Parasts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rsid w:val="00EF1C4C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7962C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Pamattekstaatkpe3">
    <w:name w:val="Body Text Indent 3"/>
    <w:basedOn w:val="Parasts"/>
    <w:link w:val="Pamattekstaatkpe3Rakstz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Pamatteksts2">
    <w:name w:val="Body Text 2"/>
    <w:basedOn w:val="Parasts"/>
    <w:link w:val="Pamatteksts2Rakstz"/>
    <w:uiPriority w:val="99"/>
    <w:semiHidden/>
    <w:rsid w:val="00CF7C3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rsid w:val="00BB0FF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B0FF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Parasts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eatabula">
    <w:name w:val="Table Grid"/>
    <w:basedOn w:val="Parastatabula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Kjene">
    <w:name w:val="footer"/>
    <w:basedOn w:val="Parasts"/>
    <w:link w:val="KjeneRakstz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Sarakstarindkopa">
    <w:name w:val="List Paragraph"/>
    <w:basedOn w:val="Parasts"/>
    <w:uiPriority w:val="34"/>
    <w:qFormat/>
    <w:rsid w:val="001C176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A72783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72783"/>
    <w:rPr>
      <w:vertAlign w:val="superscript"/>
    </w:rPr>
  </w:style>
  <w:style w:type="paragraph" w:styleId="Nosaukums">
    <w:name w:val="Title"/>
    <w:basedOn w:val="Parasts"/>
    <w:link w:val="NosaukumsRakstz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2">
    <w:name w:val="A2"/>
    <w:uiPriority w:val="99"/>
    <w:rsid w:val="00521103"/>
    <w:rPr>
      <w:rFonts w:cs="Museo Sans 30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A56E-FC85-4426-A228-843DCE8D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Liga</cp:lastModifiedBy>
  <cp:revision>4</cp:revision>
  <cp:lastPrinted>2020-12-14T08:45:00Z</cp:lastPrinted>
  <dcterms:created xsi:type="dcterms:W3CDTF">2021-03-11T08:54:00Z</dcterms:created>
  <dcterms:modified xsi:type="dcterms:W3CDTF">2021-09-23T13:51:00Z</dcterms:modified>
</cp:coreProperties>
</file>